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  <w:r w:rsidRPr="00965208">
        <w:rPr>
          <w:sz w:val="24"/>
          <w:lang w:val="ru-RU"/>
        </w:rPr>
        <w:t xml:space="preserve">Автономная некоммерческая профессиональная образовательная организация </w:t>
      </w: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  <w:r w:rsidRPr="00965208">
        <w:rPr>
          <w:b/>
          <w:sz w:val="24"/>
          <w:lang w:val="ru-RU"/>
        </w:rPr>
        <w:t>«УРАЛЬСКИЙ ПРОМЫШЛЕННО-ЭКОНОМИЧЕСКИЙ ТЕХНИКУМ»</w:t>
      </w: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 w:val="24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ИНФОРМАЦИОННЫЕ ТЕХНОЛОГИИ</w:t>
      </w: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  <w:r w:rsidRPr="00965208">
        <w:rPr>
          <w:szCs w:val="28"/>
          <w:lang w:val="ru-RU"/>
        </w:rPr>
        <w:t xml:space="preserve">Задания к контрольной работе </w:t>
      </w: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  <w:r w:rsidRPr="00965208">
        <w:rPr>
          <w:szCs w:val="28"/>
          <w:lang w:val="ru-RU"/>
        </w:rPr>
        <w:t>для студентов заочного отделения</w:t>
      </w: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  <w:r w:rsidRPr="00965208">
        <w:rPr>
          <w:szCs w:val="28"/>
          <w:lang w:val="ru-RU"/>
        </w:rPr>
        <w:t xml:space="preserve"> специальности</w:t>
      </w:r>
    </w:p>
    <w:p w:rsidR="00965208" w:rsidRPr="00965208" w:rsidRDefault="007240B4" w:rsidP="00965208">
      <w:pPr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09.02.03</w:t>
      </w:r>
      <w:r w:rsidR="00965208" w:rsidRPr="00965208">
        <w:rPr>
          <w:szCs w:val="28"/>
          <w:lang w:val="ru-RU"/>
        </w:rPr>
        <w:t xml:space="preserve"> «Программирование в компьютерных системах»</w:t>
      </w: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EE0A43" w:rsidRPr="00965208" w:rsidRDefault="00EE0A43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965208" w:rsidRDefault="00965208" w:rsidP="00965208">
      <w:pPr>
        <w:ind w:firstLine="0"/>
        <w:jc w:val="center"/>
        <w:rPr>
          <w:szCs w:val="28"/>
          <w:lang w:val="ru-RU"/>
        </w:rPr>
      </w:pPr>
    </w:p>
    <w:p w:rsidR="00965208" w:rsidRPr="007240B4" w:rsidRDefault="00965208" w:rsidP="00965208">
      <w:pPr>
        <w:ind w:firstLine="0"/>
        <w:jc w:val="center"/>
        <w:rPr>
          <w:szCs w:val="28"/>
          <w:lang w:val="ru-RU"/>
        </w:rPr>
      </w:pPr>
      <w:r w:rsidRPr="007240B4">
        <w:rPr>
          <w:szCs w:val="28"/>
          <w:lang w:val="ru-RU"/>
        </w:rPr>
        <w:t>Екатеринбург</w:t>
      </w:r>
    </w:p>
    <w:p w:rsidR="00965208" w:rsidRDefault="00965208" w:rsidP="00965208">
      <w:pPr>
        <w:spacing w:after="200" w:line="276" w:lineRule="auto"/>
        <w:ind w:firstLine="0"/>
        <w:jc w:val="center"/>
        <w:rPr>
          <w:rFonts w:eastAsiaTheme="majorEastAsia" w:cstheme="majorBidi"/>
          <w:b/>
          <w:bCs/>
          <w:color w:val="000000" w:themeColor="text1"/>
          <w:sz w:val="32"/>
          <w:szCs w:val="28"/>
          <w:lang w:val="ru-RU"/>
        </w:rPr>
      </w:pPr>
      <w:r w:rsidRPr="007240B4">
        <w:rPr>
          <w:szCs w:val="28"/>
          <w:lang w:val="ru-RU"/>
        </w:rPr>
        <w:t>201</w:t>
      </w:r>
      <w:r w:rsidR="007240B4">
        <w:rPr>
          <w:szCs w:val="28"/>
          <w:lang w:val="ru-RU"/>
        </w:rPr>
        <w:t>6</w:t>
      </w:r>
      <w:r>
        <w:rPr>
          <w:lang w:val="ru-RU"/>
        </w:rP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7240B4" w:rsidRPr="0051755F" w:rsidTr="0087546A">
        <w:trPr>
          <w:cantSplit/>
          <w:trHeight w:val="4667"/>
        </w:trPr>
        <w:tc>
          <w:tcPr>
            <w:tcW w:w="5637" w:type="dxa"/>
          </w:tcPr>
          <w:p w:rsidR="007240B4" w:rsidRPr="007240B4" w:rsidRDefault="007240B4" w:rsidP="007240B4">
            <w:pPr>
              <w:spacing w:line="240" w:lineRule="auto"/>
              <w:ind w:firstLine="0"/>
              <w:outlineLvl w:val="4"/>
              <w:rPr>
                <w:sz w:val="26"/>
                <w:szCs w:val="26"/>
                <w:lang w:val="ru-RU"/>
              </w:rPr>
            </w:pPr>
            <w:r w:rsidRPr="007240B4">
              <w:rPr>
                <w:rFonts w:ascii="Tahoma" w:hAnsi="Tahoma"/>
                <w:sz w:val="26"/>
                <w:szCs w:val="26"/>
                <w:lang w:val="ru-RU"/>
              </w:rPr>
              <w:lastRenderedPageBreak/>
              <w:br w:type="page"/>
            </w:r>
            <w:r w:rsidRPr="007240B4">
              <w:rPr>
                <w:sz w:val="26"/>
                <w:szCs w:val="26"/>
                <w:lang w:val="ru-RU"/>
              </w:rPr>
              <w:t xml:space="preserve">ОДОБРЕНО 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right="1493" w:firstLine="0"/>
              <w:rPr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 xml:space="preserve">цикловой комиссией 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>информатики и вычислительной техники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>Председатель комиссии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>______________/ О. Г. Максимова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vertAlign w:val="superscript"/>
                <w:lang w:val="ru-RU"/>
              </w:rPr>
            </w:pPr>
            <w:r w:rsidRPr="007240B4">
              <w:rPr>
                <w:sz w:val="26"/>
                <w:szCs w:val="26"/>
                <w:vertAlign w:val="superscript"/>
                <w:lang w:val="ru-RU"/>
              </w:rPr>
              <w:t xml:space="preserve">       подпись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 w:val="26"/>
                <w:szCs w:val="26"/>
                <w:lang w:val="ru-RU"/>
              </w:rPr>
            </w:pP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51755F">
              <w:rPr>
                <w:sz w:val="26"/>
                <w:szCs w:val="26"/>
              </w:rPr>
              <w:t>Протокол</w:t>
            </w:r>
            <w:proofErr w:type="spellEnd"/>
            <w:r w:rsidRPr="0051755F">
              <w:rPr>
                <w:sz w:val="26"/>
                <w:szCs w:val="26"/>
              </w:rPr>
              <w:t xml:space="preserve"> № ____</w:t>
            </w: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51755F">
              <w:rPr>
                <w:sz w:val="26"/>
                <w:szCs w:val="26"/>
              </w:rPr>
              <w:t>от</w:t>
            </w:r>
            <w:proofErr w:type="spellEnd"/>
            <w:r w:rsidRPr="0051755F">
              <w:rPr>
                <w:sz w:val="26"/>
                <w:szCs w:val="26"/>
              </w:rPr>
              <w:t xml:space="preserve">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>УТВЕРЖДАЮ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 xml:space="preserve">Заместитель директора </w:t>
            </w:r>
            <w:proofErr w:type="gramStart"/>
            <w:r w:rsidRPr="007240B4">
              <w:rPr>
                <w:sz w:val="26"/>
                <w:szCs w:val="26"/>
                <w:lang w:val="ru-RU"/>
              </w:rPr>
              <w:t>по</w:t>
            </w:r>
            <w:proofErr w:type="gramEnd"/>
            <w:r w:rsidRPr="007240B4">
              <w:rPr>
                <w:sz w:val="26"/>
                <w:szCs w:val="26"/>
                <w:lang w:val="ru-RU"/>
              </w:rPr>
              <w:t xml:space="preserve"> </w:t>
            </w:r>
          </w:p>
          <w:p w:rsidR="007240B4" w:rsidRPr="007240B4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7240B4">
              <w:rPr>
                <w:sz w:val="26"/>
                <w:szCs w:val="26"/>
                <w:lang w:val="ru-RU"/>
              </w:rPr>
              <w:t xml:space="preserve">учебной  работе </w:t>
            </w: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240B4" w:rsidRPr="0051755F" w:rsidRDefault="007240B4" w:rsidP="007240B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240B4" w:rsidRPr="0051755F" w:rsidRDefault="007240B4" w:rsidP="0072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7240B4" w:rsidRPr="007240B4" w:rsidRDefault="007240B4" w:rsidP="0072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firstLine="0"/>
        <w:rPr>
          <w:sz w:val="26"/>
          <w:szCs w:val="26"/>
          <w:lang w:val="ru-RU"/>
        </w:rPr>
      </w:pPr>
      <w:r w:rsidRPr="007240B4">
        <w:rPr>
          <w:b/>
          <w:sz w:val="26"/>
          <w:szCs w:val="26"/>
          <w:lang w:val="ru-RU"/>
        </w:rPr>
        <w:t>Организация-разработчик</w:t>
      </w:r>
      <w:r w:rsidRPr="007240B4">
        <w:rPr>
          <w:sz w:val="26"/>
          <w:szCs w:val="26"/>
          <w:lang w:val="ru-RU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7240B4" w:rsidRPr="007240B4" w:rsidRDefault="007240B4" w:rsidP="0072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firstLine="0"/>
        <w:rPr>
          <w:b/>
          <w:sz w:val="26"/>
          <w:szCs w:val="26"/>
          <w:lang w:val="ru-RU"/>
        </w:rPr>
      </w:pPr>
    </w:p>
    <w:p w:rsidR="007240B4" w:rsidRPr="007240B4" w:rsidRDefault="007240B4" w:rsidP="0072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firstLine="0"/>
        <w:rPr>
          <w:sz w:val="26"/>
          <w:szCs w:val="26"/>
          <w:lang w:val="ru-RU"/>
        </w:rPr>
      </w:pPr>
      <w:r w:rsidRPr="007240B4">
        <w:rPr>
          <w:b/>
          <w:sz w:val="26"/>
          <w:szCs w:val="26"/>
          <w:lang w:val="ru-RU"/>
        </w:rPr>
        <w:t>Разработчик</w:t>
      </w:r>
      <w:r w:rsidRPr="007240B4">
        <w:rPr>
          <w:sz w:val="26"/>
          <w:szCs w:val="26"/>
          <w:lang w:val="ru-RU"/>
        </w:rPr>
        <w:t xml:space="preserve">: </w:t>
      </w:r>
    </w:p>
    <w:p w:rsidR="007240B4" w:rsidRPr="007240B4" w:rsidRDefault="007240B4" w:rsidP="0072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firstLine="0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Собянин</w:t>
      </w:r>
      <w:proofErr w:type="spellEnd"/>
      <w:r>
        <w:rPr>
          <w:sz w:val="26"/>
          <w:szCs w:val="26"/>
          <w:lang w:val="ru-RU"/>
        </w:rPr>
        <w:t xml:space="preserve"> Олег Алексеевич</w:t>
      </w:r>
      <w:r w:rsidRPr="007240B4">
        <w:rPr>
          <w:sz w:val="26"/>
          <w:szCs w:val="26"/>
          <w:lang w:val="ru-RU"/>
        </w:rPr>
        <w:t>, преподаватель специальных дисциплин,</w:t>
      </w:r>
    </w:p>
    <w:p w:rsidR="007240B4" w:rsidRPr="007240B4" w:rsidRDefault="007240B4" w:rsidP="00724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szCs w:val="28"/>
          <w:lang w:val="ru-RU"/>
        </w:rPr>
      </w:pPr>
    </w:p>
    <w:p w:rsidR="00965208" w:rsidRDefault="0096520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  <w:lang w:val="ru-RU"/>
        </w:rPr>
      </w:pPr>
      <w:r>
        <w:rPr>
          <w:lang w:val="ru-RU"/>
        </w:rPr>
        <w:br w:type="page"/>
      </w:r>
    </w:p>
    <w:p w:rsidR="00046FE3" w:rsidRPr="00B674E6" w:rsidRDefault="00046FE3" w:rsidP="00046FE3">
      <w:pPr>
        <w:pStyle w:val="1"/>
        <w:rPr>
          <w:lang w:val="ru-RU"/>
        </w:rPr>
      </w:pPr>
      <w:bookmarkStart w:id="0" w:name="_Toc390717013"/>
      <w:r w:rsidRPr="00BD6B38">
        <w:rPr>
          <w:lang w:val="ru-RU"/>
        </w:rPr>
        <w:lastRenderedPageBreak/>
        <w:t>Методические указания</w:t>
      </w:r>
      <w:r w:rsidRPr="00B674E6">
        <w:rPr>
          <w:lang w:val="ru-RU"/>
        </w:rPr>
        <w:t xml:space="preserve"> к выполнению контрольных работ</w:t>
      </w:r>
      <w:bookmarkEnd w:id="0"/>
    </w:p>
    <w:p w:rsidR="00046FE3" w:rsidRPr="00046FE3" w:rsidRDefault="00046FE3" w:rsidP="00046FE3">
      <w:p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материала.</w:t>
      </w:r>
    </w:p>
    <w:p w:rsidR="00046FE3" w:rsidRPr="00046FE3" w:rsidRDefault="00046FE3" w:rsidP="00046FE3">
      <w:p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046FE3" w:rsidRDefault="00046FE3" w:rsidP="00046FE3">
      <w:p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C637DC" w:rsidRPr="00C637DC" w:rsidRDefault="00C637DC" w:rsidP="00046FE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работе над материалом использовать Электронно-Образовательный Ресурс </w:t>
      </w:r>
      <w:r>
        <w:rPr>
          <w:sz w:val="26"/>
          <w:szCs w:val="26"/>
        </w:rPr>
        <w:t>Intuit</w:t>
      </w:r>
      <w:r w:rsidRPr="00C637D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</w:p>
    <w:p w:rsidR="00046FE3" w:rsidRPr="00046FE3" w:rsidRDefault="00046FE3" w:rsidP="00046FE3">
      <w:pPr>
        <w:spacing w:line="276" w:lineRule="auto"/>
        <w:rPr>
          <w:rFonts w:eastAsiaTheme="majorEastAsia" w:cstheme="majorBidi"/>
          <w:b/>
          <w:bCs/>
          <w:sz w:val="32"/>
          <w:szCs w:val="28"/>
          <w:lang w:val="ru-RU"/>
        </w:rPr>
      </w:pPr>
    </w:p>
    <w:p w:rsidR="00046FE3" w:rsidRDefault="00046FE3" w:rsidP="00046FE3">
      <w:pPr>
        <w:pStyle w:val="1"/>
        <w:rPr>
          <w:lang w:val="ru-RU"/>
        </w:rPr>
      </w:pPr>
      <w:bookmarkStart w:id="1" w:name="_Toc390717014"/>
      <w:r w:rsidRPr="00081A1D">
        <w:rPr>
          <w:lang w:val="ru-RU"/>
        </w:rPr>
        <w:t>Требования к содержанию и оформлению контрольной работы</w:t>
      </w:r>
      <w:bookmarkEnd w:id="1"/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означает вариант № 10.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 xml:space="preserve"> Работа представляется в машинописном варианте. К текстам, подготовленным с помощью текстового процессора, предъявляются следующие требования: шрифт </w:t>
      </w:r>
      <w:r w:rsidRPr="00046FE3">
        <w:rPr>
          <w:sz w:val="26"/>
          <w:szCs w:val="26"/>
        </w:rPr>
        <w:t>Times</w:t>
      </w:r>
      <w:r w:rsidRPr="00046FE3">
        <w:rPr>
          <w:sz w:val="26"/>
          <w:szCs w:val="26"/>
          <w:lang w:val="ru-RU"/>
        </w:rPr>
        <w:t xml:space="preserve"> </w:t>
      </w:r>
      <w:r w:rsidRPr="00046FE3">
        <w:rPr>
          <w:sz w:val="26"/>
          <w:szCs w:val="26"/>
        </w:rPr>
        <w:t>New</w:t>
      </w:r>
      <w:r w:rsidRPr="00046FE3">
        <w:rPr>
          <w:sz w:val="26"/>
          <w:szCs w:val="26"/>
          <w:lang w:val="ru-RU"/>
        </w:rPr>
        <w:t xml:space="preserve"> </w:t>
      </w:r>
      <w:r w:rsidRPr="00046FE3">
        <w:rPr>
          <w:sz w:val="26"/>
          <w:szCs w:val="26"/>
        </w:rPr>
        <w:t>Roman</w:t>
      </w:r>
      <w:r w:rsidRPr="00046FE3">
        <w:rPr>
          <w:sz w:val="26"/>
          <w:szCs w:val="26"/>
          <w:lang w:val="ru-RU"/>
        </w:rPr>
        <w:t>, 14; междустрочный интервал 1,5; поля: верхнее – 2см, нижнее – 2 см., левое  – 2,5 см, правое – 1,5 см.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В начале работы должен быть указан номер варианта задания.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Перед  ответом на вопрос должно быть приведено его условие.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 xml:space="preserve">В практическом задании необходимо составить пошаговый отчет выполнения задания со </w:t>
      </w:r>
      <w:proofErr w:type="spellStart"/>
      <w:r w:rsidRPr="00046FE3">
        <w:rPr>
          <w:sz w:val="26"/>
          <w:szCs w:val="26"/>
          <w:lang w:val="ru-RU"/>
        </w:rPr>
        <w:t>скриншотами</w:t>
      </w:r>
      <w:proofErr w:type="spellEnd"/>
      <w:r w:rsidRPr="00046FE3">
        <w:rPr>
          <w:sz w:val="26"/>
          <w:szCs w:val="26"/>
          <w:lang w:val="ru-RU"/>
        </w:rPr>
        <w:t>, который включается в текст контрольной работы</w:t>
      </w:r>
      <w:proofErr w:type="gramStart"/>
      <w:r w:rsidRPr="00046FE3">
        <w:rPr>
          <w:sz w:val="26"/>
          <w:szCs w:val="26"/>
          <w:lang w:val="ru-RU"/>
        </w:rPr>
        <w:t xml:space="preserve">..  </w:t>
      </w:r>
      <w:proofErr w:type="gramEnd"/>
    </w:p>
    <w:p w:rsidR="00046FE3" w:rsidRPr="007240B4" w:rsidRDefault="00C637DC" w:rsidP="007240B4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lang w:val="ru-RU"/>
        </w:rPr>
        <w:br w:type="page"/>
      </w:r>
      <w:proofErr w:type="spellStart"/>
      <w:r w:rsidR="00046FE3" w:rsidRPr="007240B4">
        <w:rPr>
          <w:b/>
        </w:rPr>
        <w:lastRenderedPageBreak/>
        <w:t>Распределение</w:t>
      </w:r>
      <w:proofErr w:type="spellEnd"/>
      <w:r w:rsidR="00046FE3" w:rsidRPr="007240B4">
        <w:rPr>
          <w:b/>
        </w:rPr>
        <w:t xml:space="preserve"> </w:t>
      </w:r>
      <w:proofErr w:type="spellStart"/>
      <w:r w:rsidR="00046FE3" w:rsidRPr="007240B4">
        <w:rPr>
          <w:b/>
        </w:rPr>
        <w:t>заданий</w:t>
      </w:r>
      <w:proofErr w:type="spellEnd"/>
      <w:r w:rsidR="00046FE3" w:rsidRPr="007240B4">
        <w:rPr>
          <w:b/>
        </w:rPr>
        <w:t xml:space="preserve"> </w:t>
      </w:r>
      <w:proofErr w:type="spellStart"/>
      <w:r w:rsidR="00046FE3" w:rsidRPr="007240B4">
        <w:rPr>
          <w:b/>
        </w:rPr>
        <w:t>по</w:t>
      </w:r>
      <w:proofErr w:type="spellEnd"/>
      <w:r w:rsidR="00046FE3" w:rsidRPr="007240B4">
        <w:rPr>
          <w:b/>
        </w:rPr>
        <w:t xml:space="preserve"> </w:t>
      </w:r>
      <w:proofErr w:type="spellStart"/>
      <w:r w:rsidR="00046FE3" w:rsidRPr="007240B4">
        <w:rPr>
          <w:b/>
        </w:rPr>
        <w:t>вариантам</w:t>
      </w:r>
      <w:proofErr w:type="spellEnd"/>
    </w:p>
    <w:p w:rsidR="00046FE3" w:rsidRDefault="00046FE3" w:rsidP="00046FE3">
      <w:pPr>
        <w:spacing w:line="276" w:lineRule="auto"/>
        <w:jc w:val="center"/>
        <w:rPr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1218"/>
        <w:gridCol w:w="1757"/>
        <w:gridCol w:w="1757"/>
      </w:tblGrid>
      <w:tr w:rsidR="006E780C" w:rsidTr="00251A8E">
        <w:trPr>
          <w:trHeight w:val="785"/>
        </w:trPr>
        <w:tc>
          <w:tcPr>
            <w:tcW w:w="1218" w:type="dxa"/>
            <w:vMerge w:val="restart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№ варианта</w:t>
            </w:r>
          </w:p>
        </w:tc>
        <w:tc>
          <w:tcPr>
            <w:tcW w:w="3514" w:type="dxa"/>
            <w:gridSpan w:val="2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Теоретический вопрос</w:t>
            </w:r>
          </w:p>
        </w:tc>
      </w:tr>
      <w:tr w:rsidR="006E780C" w:rsidTr="008F0AF4">
        <w:tc>
          <w:tcPr>
            <w:tcW w:w="1218" w:type="dxa"/>
            <w:vMerge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 вопрос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 вопрос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11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12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9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9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</w:tr>
      <w:tr w:rsidR="006E780C" w:rsidTr="008F0AF4">
        <w:tc>
          <w:tcPr>
            <w:tcW w:w="1218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10</w:t>
            </w:r>
          </w:p>
        </w:tc>
        <w:tc>
          <w:tcPr>
            <w:tcW w:w="1757" w:type="dxa"/>
            <w:vAlign w:val="center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10</w:t>
            </w:r>
          </w:p>
        </w:tc>
        <w:tc>
          <w:tcPr>
            <w:tcW w:w="1757" w:type="dxa"/>
          </w:tcPr>
          <w:p w:rsidR="006E780C" w:rsidRDefault="006E780C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</w:tr>
    </w:tbl>
    <w:p w:rsidR="00046FE3" w:rsidRPr="00046FE3" w:rsidRDefault="00046FE3" w:rsidP="00046FE3">
      <w:pPr>
        <w:spacing w:line="276" w:lineRule="auto"/>
        <w:jc w:val="center"/>
        <w:rPr>
          <w:lang w:val="ru-RU"/>
        </w:rPr>
      </w:pPr>
    </w:p>
    <w:p w:rsidR="00E85F7F" w:rsidRPr="00046FE3" w:rsidRDefault="00046FE3" w:rsidP="00046FE3">
      <w:pPr>
        <w:pStyle w:val="1"/>
        <w:rPr>
          <w:rFonts w:eastAsia="Times New Roman"/>
          <w:lang w:val="ru-RU" w:eastAsia="ru-RU" w:bidi="ar-SA"/>
        </w:rPr>
      </w:pPr>
      <w:bookmarkStart w:id="2" w:name="_Toc390717015"/>
      <w:r w:rsidRPr="00046FE3">
        <w:rPr>
          <w:rFonts w:eastAsia="Times New Roman"/>
          <w:lang w:val="ru-RU" w:eastAsia="ru-RU" w:bidi="ar-SA"/>
        </w:rPr>
        <w:t>1. </w:t>
      </w:r>
      <w:r w:rsidR="00E85F7F" w:rsidRPr="00046FE3">
        <w:rPr>
          <w:rFonts w:eastAsia="Times New Roman"/>
          <w:lang w:val="ru-RU" w:eastAsia="ru-RU" w:bidi="ar-SA"/>
        </w:rPr>
        <w:t>Теоретический вопрос</w:t>
      </w:r>
      <w:bookmarkEnd w:id="2"/>
    </w:p>
    <w:p w:rsidR="00046FE3" w:rsidRPr="00046FE3" w:rsidRDefault="00046FE3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E85F7F" w:rsidRPr="00046FE3" w:rsidRDefault="009C3590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>По заданной теме</w:t>
      </w:r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составить конспект объемом не более 2 страниц.</w:t>
      </w:r>
    </w:p>
    <w:p w:rsidR="00E85F7F" w:rsidRPr="00046FE3" w:rsidRDefault="00E85F7F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Основы информационной культуры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Документальные потоки и коммуникация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Инструменты традиционного и сетевого информационного поиска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Электронные ресурсы информации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Информатизация и информационное общество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Информационные технологии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Передача  информации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Обработка данных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Экономические информационные системы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>Системы управления ресурсами предприятия (</w:t>
      </w:r>
      <w:r>
        <w:t>ERP</w:t>
      </w:r>
      <w:r w:rsidRPr="00C637DC">
        <w:rPr>
          <w:lang w:val="ru-RU"/>
        </w:rPr>
        <w:t xml:space="preserve">-системы)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Системы </w:t>
      </w:r>
      <w:proofErr w:type="spellStart"/>
      <w:proofErr w:type="gramStart"/>
      <w:r w:rsidRPr="00C637DC">
        <w:rPr>
          <w:lang w:val="ru-RU"/>
        </w:rPr>
        <w:t>бизнес-интеллекта</w:t>
      </w:r>
      <w:proofErr w:type="spellEnd"/>
      <w:proofErr w:type="gramEnd"/>
      <w:r w:rsidRPr="00C637DC">
        <w:rPr>
          <w:lang w:val="ru-RU"/>
        </w:rPr>
        <w:t xml:space="preserve"> (</w:t>
      </w:r>
      <w:r>
        <w:t>BI</w:t>
      </w:r>
      <w:r w:rsidRPr="00C637DC">
        <w:rPr>
          <w:lang w:val="ru-RU"/>
        </w:rPr>
        <w:t xml:space="preserve">-системы) </w:t>
      </w:r>
    </w:p>
    <w:p w:rsidR="00C637DC" w:rsidRPr="00C637DC" w:rsidRDefault="00C637DC" w:rsidP="00C637DC">
      <w:pPr>
        <w:pStyle w:val="ab"/>
        <w:numPr>
          <w:ilvl w:val="0"/>
          <w:numId w:val="16"/>
        </w:numPr>
        <w:spacing w:line="312" w:lineRule="auto"/>
        <w:jc w:val="left"/>
        <w:rPr>
          <w:lang w:val="ru-RU"/>
        </w:rPr>
      </w:pPr>
      <w:r w:rsidRPr="00C637DC">
        <w:rPr>
          <w:lang w:val="ru-RU"/>
        </w:rPr>
        <w:t xml:space="preserve">Аналитические приложения </w:t>
      </w:r>
    </w:p>
    <w:p w:rsidR="00C637DC" w:rsidRDefault="00C637DC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br w:type="page"/>
      </w:r>
    </w:p>
    <w:p w:rsidR="00D26178" w:rsidRPr="00046FE3" w:rsidRDefault="00D26178" w:rsidP="00C637DC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E85F7F" w:rsidRDefault="00046FE3" w:rsidP="00046FE3">
      <w:pPr>
        <w:pStyle w:val="1"/>
        <w:rPr>
          <w:rFonts w:eastAsia="Times New Roman"/>
          <w:lang w:val="ru-RU" w:eastAsia="ru-RU" w:bidi="ar-SA"/>
        </w:rPr>
      </w:pPr>
      <w:bookmarkStart w:id="3" w:name="_Toc390717016"/>
      <w:r>
        <w:rPr>
          <w:rFonts w:eastAsia="Times New Roman"/>
          <w:lang w:val="ru-RU" w:eastAsia="ru-RU" w:bidi="ar-SA"/>
        </w:rPr>
        <w:t>2. </w:t>
      </w:r>
      <w:r w:rsidR="00D26178">
        <w:rPr>
          <w:rFonts w:eastAsia="Times New Roman"/>
          <w:lang w:val="ru-RU" w:eastAsia="ru-RU" w:bidi="ar-SA"/>
        </w:rPr>
        <w:t>Практическое задание</w:t>
      </w:r>
      <w:bookmarkEnd w:id="3"/>
      <w:r w:rsidR="00D26178">
        <w:rPr>
          <w:rFonts w:eastAsia="Times New Roman"/>
          <w:lang w:val="ru-RU" w:eastAsia="ru-RU" w:bidi="ar-SA"/>
        </w:rPr>
        <w:t xml:space="preserve"> </w:t>
      </w:r>
    </w:p>
    <w:p w:rsidR="0018591C" w:rsidRPr="0018591C" w:rsidRDefault="0018591C" w:rsidP="0018591C">
      <w:pPr>
        <w:rPr>
          <w:lang w:val="ru-RU" w:eastAsia="ru-RU" w:bidi="ar-SA"/>
        </w:rPr>
      </w:pPr>
    </w:p>
    <w:p w:rsidR="00D26178" w:rsidRPr="00C637DC" w:rsidRDefault="002004CF" w:rsidP="00C637DC">
      <w:pPr>
        <w:pStyle w:val="ab"/>
        <w:numPr>
          <w:ilvl w:val="0"/>
          <w:numId w:val="17"/>
        </w:numPr>
        <w:rPr>
          <w:sz w:val="26"/>
          <w:szCs w:val="26"/>
          <w:lang w:val="ru-RU" w:eastAsia="ru-RU" w:bidi="ar-SA"/>
        </w:rPr>
      </w:pPr>
      <w:r w:rsidRPr="00C637DC">
        <w:rPr>
          <w:sz w:val="26"/>
          <w:szCs w:val="26"/>
          <w:lang w:val="ru-RU" w:eastAsia="ru-RU" w:bidi="ar-SA"/>
        </w:rPr>
        <w:t>Используя</w:t>
      </w:r>
      <w:r w:rsidR="00C637DC" w:rsidRPr="00C637DC">
        <w:rPr>
          <w:sz w:val="26"/>
          <w:szCs w:val="26"/>
          <w:lang w:val="ru-RU" w:eastAsia="ru-RU" w:bidi="ar-SA"/>
        </w:rPr>
        <w:t xml:space="preserve"> Э</w:t>
      </w:r>
      <w:r w:rsidR="00C637DC">
        <w:rPr>
          <w:sz w:val="26"/>
          <w:szCs w:val="26"/>
          <w:lang w:val="ru-RU" w:eastAsia="ru-RU" w:bidi="ar-SA"/>
        </w:rPr>
        <w:t>лектронно-</w:t>
      </w:r>
      <w:r w:rsidR="00C637DC" w:rsidRPr="00C637DC">
        <w:rPr>
          <w:sz w:val="26"/>
          <w:szCs w:val="26"/>
          <w:lang w:val="ru-RU" w:eastAsia="ru-RU" w:bidi="ar-SA"/>
        </w:rPr>
        <w:t>О</w:t>
      </w:r>
      <w:r w:rsidR="00C637DC">
        <w:rPr>
          <w:sz w:val="26"/>
          <w:szCs w:val="26"/>
          <w:lang w:val="ru-RU" w:eastAsia="ru-RU" w:bidi="ar-SA"/>
        </w:rPr>
        <w:t xml:space="preserve">бразовательный </w:t>
      </w:r>
      <w:r w:rsidR="00C637DC" w:rsidRPr="00C637DC">
        <w:rPr>
          <w:sz w:val="26"/>
          <w:szCs w:val="26"/>
          <w:lang w:val="ru-RU" w:eastAsia="ru-RU" w:bidi="ar-SA"/>
        </w:rPr>
        <w:t>Р</w:t>
      </w:r>
      <w:r w:rsidR="00C637DC">
        <w:rPr>
          <w:sz w:val="26"/>
          <w:szCs w:val="26"/>
          <w:lang w:val="ru-RU" w:eastAsia="ru-RU" w:bidi="ar-SA"/>
        </w:rPr>
        <w:t>есурс (ЭОР),</w:t>
      </w:r>
      <w:r w:rsidR="00C637DC" w:rsidRPr="00C637DC">
        <w:rPr>
          <w:sz w:val="26"/>
          <w:szCs w:val="26"/>
          <w:lang w:val="ru-RU" w:eastAsia="ru-RU" w:bidi="ar-SA"/>
        </w:rPr>
        <w:t xml:space="preserve"> </w:t>
      </w:r>
      <w:r w:rsidR="00DA3AA0" w:rsidRPr="00C637DC">
        <w:rPr>
          <w:sz w:val="26"/>
          <w:szCs w:val="26"/>
          <w:lang w:val="ru-RU" w:eastAsia="ru-RU" w:bidi="ar-SA"/>
        </w:rPr>
        <w:t>выполнить</w:t>
      </w:r>
      <w:r w:rsidRPr="00C637DC">
        <w:rPr>
          <w:sz w:val="26"/>
          <w:szCs w:val="26"/>
          <w:lang w:val="ru-RU" w:eastAsia="ru-RU" w:bidi="ar-SA"/>
        </w:rPr>
        <w:t xml:space="preserve"> следующие задания:</w:t>
      </w:r>
    </w:p>
    <w:p w:rsidR="00DA3AA0" w:rsidRPr="00F67D8E" w:rsidRDefault="00C637DC" w:rsidP="00C637DC">
      <w:pPr>
        <w:pStyle w:val="ab"/>
        <w:numPr>
          <w:ilvl w:val="0"/>
          <w:numId w:val="17"/>
        </w:numPr>
        <w:rPr>
          <w:sz w:val="26"/>
          <w:szCs w:val="26"/>
          <w:lang w:val="ru-RU" w:eastAsia="ru-RU" w:bidi="ar-SA"/>
        </w:rPr>
      </w:pPr>
      <w:r w:rsidRPr="00C637DC">
        <w:rPr>
          <w:sz w:val="26"/>
          <w:szCs w:val="26"/>
          <w:lang w:val="ru-RU" w:eastAsia="ru-RU" w:bidi="ar-SA"/>
        </w:rPr>
        <w:t xml:space="preserve">Завести собственный </w:t>
      </w:r>
      <w:proofErr w:type="spellStart"/>
      <w:r w:rsidRPr="00C637DC">
        <w:rPr>
          <w:sz w:val="26"/>
          <w:szCs w:val="26"/>
          <w:lang w:val="ru-RU" w:eastAsia="ru-RU" w:bidi="ar-SA"/>
        </w:rPr>
        <w:t>аккаунт</w:t>
      </w:r>
      <w:proofErr w:type="spellEnd"/>
      <w:r w:rsidRPr="00C637DC">
        <w:rPr>
          <w:sz w:val="26"/>
          <w:szCs w:val="26"/>
          <w:lang w:val="ru-RU" w:eastAsia="ru-RU" w:bidi="ar-SA"/>
        </w:rPr>
        <w:t xml:space="preserve"> на </w:t>
      </w:r>
      <w:r w:rsidRPr="00C637DC">
        <w:rPr>
          <w:sz w:val="26"/>
          <w:szCs w:val="26"/>
          <w:lang w:eastAsia="ru-RU" w:bidi="ar-SA"/>
        </w:rPr>
        <w:t>Google</w:t>
      </w:r>
      <w:r w:rsidRPr="00C637DC">
        <w:rPr>
          <w:sz w:val="26"/>
          <w:szCs w:val="26"/>
          <w:lang w:val="ru-RU" w:eastAsia="ru-RU" w:bidi="ar-SA"/>
        </w:rPr>
        <w:t>.</w:t>
      </w:r>
      <w:r w:rsidRPr="00C637DC">
        <w:rPr>
          <w:sz w:val="26"/>
          <w:szCs w:val="26"/>
          <w:lang w:eastAsia="ru-RU" w:bidi="ar-SA"/>
        </w:rPr>
        <w:t>com</w:t>
      </w:r>
    </w:p>
    <w:p w:rsidR="00C637DC" w:rsidRPr="00C637DC" w:rsidRDefault="00C637DC" w:rsidP="00C637DC">
      <w:pPr>
        <w:pStyle w:val="ab"/>
        <w:numPr>
          <w:ilvl w:val="0"/>
          <w:numId w:val="17"/>
        </w:numPr>
        <w:rPr>
          <w:sz w:val="26"/>
          <w:szCs w:val="26"/>
          <w:lang w:val="ru-RU" w:eastAsia="ru-RU" w:bidi="ar-SA"/>
        </w:rPr>
      </w:pPr>
      <w:r w:rsidRPr="00C637DC">
        <w:rPr>
          <w:sz w:val="26"/>
          <w:szCs w:val="26"/>
          <w:lang w:val="ru-RU" w:eastAsia="ru-RU" w:bidi="ar-SA"/>
        </w:rPr>
        <w:t xml:space="preserve">Создать документ совместного пользования и дать доступ к нему своим </w:t>
      </w:r>
      <w:proofErr w:type="spellStart"/>
      <w:r w:rsidRPr="00C637DC">
        <w:rPr>
          <w:sz w:val="26"/>
          <w:szCs w:val="26"/>
          <w:lang w:val="ru-RU" w:eastAsia="ru-RU" w:bidi="ar-SA"/>
        </w:rPr>
        <w:t>одногруппникам</w:t>
      </w:r>
      <w:proofErr w:type="spellEnd"/>
    </w:p>
    <w:p w:rsidR="00C637DC" w:rsidRPr="00C637DC" w:rsidRDefault="00C637DC" w:rsidP="00C637DC">
      <w:pPr>
        <w:pStyle w:val="ab"/>
        <w:numPr>
          <w:ilvl w:val="0"/>
          <w:numId w:val="17"/>
        </w:numPr>
        <w:rPr>
          <w:sz w:val="26"/>
          <w:szCs w:val="26"/>
          <w:lang w:val="ru-RU" w:eastAsia="ru-RU" w:bidi="ar-SA"/>
        </w:rPr>
      </w:pPr>
      <w:r w:rsidRPr="00C637DC">
        <w:rPr>
          <w:sz w:val="26"/>
          <w:szCs w:val="26"/>
          <w:lang w:val="ru-RU" w:eastAsia="ru-RU" w:bidi="ar-SA"/>
        </w:rPr>
        <w:t xml:space="preserve">Создать папку совместного пользования и дать доступ к нему своим </w:t>
      </w:r>
      <w:proofErr w:type="spellStart"/>
      <w:r w:rsidRPr="00C637DC">
        <w:rPr>
          <w:sz w:val="26"/>
          <w:szCs w:val="26"/>
          <w:lang w:val="ru-RU" w:eastAsia="ru-RU" w:bidi="ar-SA"/>
        </w:rPr>
        <w:t>одногруппникам</w:t>
      </w:r>
      <w:proofErr w:type="spellEnd"/>
    </w:p>
    <w:p w:rsidR="00C637DC" w:rsidRDefault="00C637DC" w:rsidP="00046FE3">
      <w:pPr>
        <w:rPr>
          <w:lang w:val="ru-RU"/>
        </w:rPr>
      </w:pPr>
    </w:p>
    <w:p w:rsidR="00F67D8E" w:rsidRDefault="00F67D8E">
      <w:pPr>
        <w:spacing w:after="200" w:line="276" w:lineRule="auto"/>
        <w:ind w:firstLine="0"/>
        <w:jc w:val="left"/>
        <w:rPr>
          <w:lang w:val="ru-RU" w:eastAsia="ru-RU" w:bidi="ar-SA"/>
        </w:rPr>
      </w:pPr>
      <w:r>
        <w:rPr>
          <w:lang w:val="ru-RU" w:eastAsia="ru-RU" w:bidi="ar-SA"/>
        </w:rPr>
        <w:br w:type="page"/>
      </w:r>
    </w:p>
    <w:p w:rsidR="00046FE3" w:rsidRDefault="00DA3AA0" w:rsidP="00DA3AA0">
      <w:pPr>
        <w:pStyle w:val="1"/>
        <w:rPr>
          <w:lang w:val="ru-RU" w:eastAsia="ru-RU" w:bidi="ar-SA"/>
        </w:rPr>
      </w:pPr>
      <w:bookmarkStart w:id="4" w:name="_Toc390717017"/>
      <w:r>
        <w:rPr>
          <w:lang w:val="ru-RU" w:eastAsia="ru-RU" w:bidi="ar-SA"/>
        </w:rPr>
        <w:lastRenderedPageBreak/>
        <w:t xml:space="preserve">Список </w:t>
      </w:r>
      <w:r w:rsidR="00965208">
        <w:rPr>
          <w:lang w:val="ru-RU" w:eastAsia="ru-RU" w:bidi="ar-SA"/>
        </w:rPr>
        <w:t xml:space="preserve"> рекомендуемой </w:t>
      </w:r>
      <w:r>
        <w:rPr>
          <w:lang w:val="ru-RU" w:eastAsia="ru-RU" w:bidi="ar-SA"/>
        </w:rPr>
        <w:t>литературы</w:t>
      </w:r>
      <w:bookmarkEnd w:id="4"/>
    </w:p>
    <w:p w:rsidR="00F67D8E" w:rsidRPr="00F67D8E" w:rsidRDefault="00C637DC" w:rsidP="00F67D8E">
      <w:pPr>
        <w:pStyle w:val="ab"/>
        <w:numPr>
          <w:ilvl w:val="0"/>
          <w:numId w:val="18"/>
        </w:numPr>
        <w:rPr>
          <w:sz w:val="26"/>
          <w:szCs w:val="26"/>
          <w:lang w:val="ru-RU" w:eastAsia="ru-RU" w:bidi="ar-SA"/>
        </w:rPr>
      </w:pPr>
      <w:r w:rsidRPr="00F67D8E">
        <w:rPr>
          <w:sz w:val="26"/>
          <w:szCs w:val="26"/>
          <w:lang w:val="ru-RU" w:eastAsia="ru-RU" w:bidi="ar-SA"/>
        </w:rPr>
        <w:t>ГОСТ 7.1–2003 Библиографическая запись. Библиографическое описание. Общие требования и правила составления</w:t>
      </w:r>
      <w:r w:rsidR="00F67D8E">
        <w:rPr>
          <w:sz w:val="26"/>
          <w:szCs w:val="26"/>
          <w:lang w:val="ru-RU" w:eastAsia="ru-RU" w:bidi="ar-SA"/>
        </w:rPr>
        <w:t>. –</w:t>
      </w:r>
      <w:r w:rsidRPr="00F67D8E">
        <w:rPr>
          <w:sz w:val="26"/>
          <w:szCs w:val="26"/>
          <w:lang w:val="ru-RU" w:eastAsia="ru-RU" w:bidi="ar-SA"/>
        </w:rPr>
        <w:t xml:space="preserve"> М.: Изд-во стандартов, 2004. – 64 </w:t>
      </w:r>
      <w:proofErr w:type="gramStart"/>
      <w:r w:rsidRPr="00F67D8E">
        <w:rPr>
          <w:sz w:val="26"/>
          <w:szCs w:val="26"/>
          <w:lang w:val="ru-RU" w:eastAsia="ru-RU" w:bidi="ar-SA"/>
        </w:rPr>
        <w:t>с</w:t>
      </w:r>
      <w:proofErr w:type="gramEnd"/>
      <w:r w:rsidRPr="00F67D8E">
        <w:rPr>
          <w:sz w:val="26"/>
          <w:szCs w:val="26"/>
          <w:lang w:val="ru-RU" w:eastAsia="ru-RU" w:bidi="ar-SA"/>
        </w:rPr>
        <w:t xml:space="preserve"> </w:t>
      </w:r>
    </w:p>
    <w:p w:rsidR="00F67D8E" w:rsidRPr="00F67D8E" w:rsidRDefault="00F67D8E" w:rsidP="00F67D8E">
      <w:pPr>
        <w:pStyle w:val="ab"/>
        <w:numPr>
          <w:ilvl w:val="0"/>
          <w:numId w:val="18"/>
        </w:numPr>
        <w:rPr>
          <w:sz w:val="26"/>
          <w:szCs w:val="26"/>
          <w:lang w:val="ru-RU" w:eastAsia="ru-RU" w:bidi="ar-SA"/>
        </w:rPr>
      </w:pPr>
      <w:r w:rsidRPr="00F67D8E">
        <w:rPr>
          <w:sz w:val="26"/>
          <w:szCs w:val="26"/>
          <w:lang w:val="ru-RU" w:eastAsia="ru-RU" w:bidi="ar-SA"/>
        </w:rPr>
        <w:t>Афанасьева, А. «Информационное общество» дошло до президиума правительства</w:t>
      </w:r>
      <w:r w:rsidR="004222B2">
        <w:rPr>
          <w:sz w:val="26"/>
          <w:szCs w:val="26"/>
          <w:lang w:val="ru-RU" w:eastAsia="ru-RU" w:bidi="ar-SA"/>
        </w:rPr>
        <w:t> </w:t>
      </w:r>
      <w:r w:rsidRPr="00F67D8E">
        <w:rPr>
          <w:sz w:val="26"/>
          <w:szCs w:val="26"/>
          <w:lang w:val="ru-RU" w:eastAsia="ru-RU" w:bidi="ar-SA"/>
        </w:rPr>
        <w:t>/ А. Афанасьева. [Электронный ресурс] </w:t>
      </w:r>
      <w:r w:rsidR="00930F4E">
        <w:rPr>
          <w:sz w:val="26"/>
          <w:szCs w:val="26"/>
          <w:lang w:val="ru-RU" w:eastAsia="ru-RU" w:bidi="ar-SA"/>
        </w:rPr>
        <w:t>Р</w:t>
      </w:r>
      <w:r w:rsidRPr="00F67D8E">
        <w:rPr>
          <w:sz w:val="26"/>
          <w:szCs w:val="26"/>
          <w:lang w:val="ru-RU" w:eastAsia="ru-RU" w:bidi="ar-SA"/>
        </w:rPr>
        <w:t xml:space="preserve">ежим доступа   </w:t>
      </w:r>
      <w:hyperlink r:id="rId8" w:history="1">
        <w:r w:rsidRPr="00F67D8E">
          <w:rPr>
            <w:rStyle w:val="af4"/>
            <w:sz w:val="26"/>
            <w:szCs w:val="26"/>
            <w:lang w:val="ru-RU" w:eastAsia="ru-RU" w:bidi="ar-SA"/>
          </w:rPr>
          <w:t>http://www.comnews.ru/node/21710</w:t>
        </w:r>
      </w:hyperlink>
      <w:r w:rsidRPr="00F67D8E">
        <w:rPr>
          <w:sz w:val="26"/>
          <w:szCs w:val="26"/>
          <w:lang w:val="ru-RU" w:eastAsia="ru-RU" w:bidi="ar-SA"/>
        </w:rPr>
        <w:t xml:space="preserve">  </w:t>
      </w:r>
    </w:p>
    <w:p w:rsidR="00F67D8E" w:rsidRPr="00F67D8E" w:rsidRDefault="00F67D8E" w:rsidP="00F67D8E">
      <w:pPr>
        <w:pStyle w:val="ab"/>
        <w:numPr>
          <w:ilvl w:val="0"/>
          <w:numId w:val="18"/>
        </w:numPr>
        <w:rPr>
          <w:sz w:val="26"/>
          <w:szCs w:val="26"/>
          <w:lang w:val="ru-RU" w:eastAsia="ru-RU" w:bidi="ar-SA"/>
        </w:rPr>
      </w:pPr>
      <w:r>
        <w:rPr>
          <w:sz w:val="26"/>
          <w:szCs w:val="26"/>
          <w:lang w:val="ru-RU" w:eastAsia="ru-RU" w:bidi="ar-SA"/>
        </w:rPr>
        <w:t xml:space="preserve">Макарова, Н. Информатика / Н. Макарова, В. Волков. – СПб.: Питер, 2011. </w:t>
      </w:r>
      <w:r w:rsidR="00613BD4">
        <w:rPr>
          <w:sz w:val="26"/>
          <w:szCs w:val="26"/>
          <w:lang w:val="ru-RU" w:eastAsia="ru-RU" w:bidi="ar-SA"/>
        </w:rPr>
        <w:t>–</w:t>
      </w:r>
      <w:r>
        <w:rPr>
          <w:sz w:val="26"/>
          <w:szCs w:val="26"/>
          <w:lang w:val="ru-RU" w:eastAsia="ru-RU" w:bidi="ar-SA"/>
        </w:rPr>
        <w:t xml:space="preserve">  576 </w:t>
      </w:r>
      <w:proofErr w:type="gramStart"/>
      <w:r>
        <w:rPr>
          <w:sz w:val="26"/>
          <w:szCs w:val="26"/>
          <w:lang w:val="ru-RU" w:eastAsia="ru-RU" w:bidi="ar-SA"/>
        </w:rPr>
        <w:t>с</w:t>
      </w:r>
      <w:proofErr w:type="gramEnd"/>
      <w:r>
        <w:rPr>
          <w:sz w:val="26"/>
          <w:szCs w:val="26"/>
          <w:lang w:val="ru-RU" w:eastAsia="ru-RU" w:bidi="ar-SA"/>
        </w:rPr>
        <w:t>.</w:t>
      </w:r>
    </w:p>
    <w:p w:rsidR="00F67D8E" w:rsidRPr="00F67D8E" w:rsidRDefault="00F67D8E" w:rsidP="00F67D8E">
      <w:pPr>
        <w:pStyle w:val="ab"/>
        <w:numPr>
          <w:ilvl w:val="0"/>
          <w:numId w:val="18"/>
        </w:numPr>
        <w:rPr>
          <w:sz w:val="26"/>
          <w:szCs w:val="26"/>
          <w:lang w:val="ru-RU" w:eastAsia="ru-RU" w:bidi="ar-SA"/>
        </w:rPr>
      </w:pPr>
      <w:r w:rsidRPr="00F67D8E">
        <w:rPr>
          <w:sz w:val="26"/>
          <w:szCs w:val="26"/>
          <w:lang w:val="ru-RU" w:eastAsia="ru-RU" w:bidi="ar-SA"/>
        </w:rPr>
        <w:t>Мельников, В. Информационные технологии / В. Мельников. – М.: Академия, 20</w:t>
      </w:r>
      <w:r w:rsidR="007240B4">
        <w:rPr>
          <w:sz w:val="26"/>
          <w:szCs w:val="26"/>
          <w:lang w:val="ru-RU" w:eastAsia="ru-RU" w:bidi="ar-SA"/>
        </w:rPr>
        <w:t>12</w:t>
      </w:r>
      <w:r w:rsidRPr="00F67D8E">
        <w:rPr>
          <w:sz w:val="26"/>
          <w:szCs w:val="26"/>
          <w:lang w:val="ru-RU" w:eastAsia="ru-RU" w:bidi="ar-SA"/>
        </w:rPr>
        <w:t xml:space="preserve">9. – 432 </w:t>
      </w:r>
      <w:proofErr w:type="gramStart"/>
      <w:r w:rsidRPr="00F67D8E">
        <w:rPr>
          <w:sz w:val="26"/>
          <w:szCs w:val="26"/>
          <w:lang w:val="ru-RU" w:eastAsia="ru-RU" w:bidi="ar-SA"/>
        </w:rPr>
        <w:t>с</w:t>
      </w:r>
      <w:proofErr w:type="gramEnd"/>
      <w:r w:rsidRPr="00F67D8E">
        <w:rPr>
          <w:sz w:val="26"/>
          <w:szCs w:val="26"/>
          <w:lang w:val="ru-RU" w:eastAsia="ru-RU" w:bidi="ar-SA"/>
        </w:rPr>
        <w:t xml:space="preserve">.  </w:t>
      </w:r>
    </w:p>
    <w:p w:rsidR="00F67D8E" w:rsidRPr="00F67D8E" w:rsidRDefault="00F67D8E" w:rsidP="00F67D8E">
      <w:pPr>
        <w:pStyle w:val="ab"/>
        <w:numPr>
          <w:ilvl w:val="0"/>
          <w:numId w:val="18"/>
        </w:numPr>
        <w:rPr>
          <w:sz w:val="26"/>
          <w:szCs w:val="26"/>
          <w:lang w:val="ru-RU" w:eastAsia="ru-RU" w:bidi="ar-SA"/>
        </w:rPr>
      </w:pPr>
      <w:r w:rsidRPr="00F67D8E">
        <w:rPr>
          <w:sz w:val="26"/>
          <w:szCs w:val="26"/>
          <w:lang w:val="ru-RU" w:eastAsia="ru-RU" w:bidi="ar-SA"/>
        </w:rPr>
        <w:t>Перфильева, О. В. Проблема цифрового разрыва и международные инициативы по ее преодолению / О. В. Перфильева //  Вестник международных организаций. – 20</w:t>
      </w:r>
      <w:r w:rsidR="007240B4">
        <w:rPr>
          <w:sz w:val="26"/>
          <w:szCs w:val="26"/>
          <w:lang w:val="ru-RU" w:eastAsia="ru-RU" w:bidi="ar-SA"/>
        </w:rPr>
        <w:t>13</w:t>
      </w:r>
      <w:r w:rsidRPr="00F67D8E">
        <w:rPr>
          <w:sz w:val="26"/>
          <w:szCs w:val="26"/>
          <w:lang w:val="ru-RU" w:eastAsia="ru-RU" w:bidi="ar-SA"/>
        </w:rPr>
        <w:t>. – № 2(10)</w:t>
      </w:r>
      <w:r w:rsidR="003A0813">
        <w:rPr>
          <w:sz w:val="26"/>
          <w:szCs w:val="26"/>
          <w:lang w:val="ru-RU" w:eastAsia="ru-RU" w:bidi="ar-SA"/>
        </w:rPr>
        <w:t>.</w:t>
      </w:r>
      <w:r w:rsidRPr="00F67D8E">
        <w:rPr>
          <w:sz w:val="26"/>
          <w:szCs w:val="26"/>
          <w:lang w:val="ru-RU" w:eastAsia="ru-RU" w:bidi="ar-SA"/>
        </w:rPr>
        <w:t xml:space="preserve">  – С. 34-48</w:t>
      </w:r>
      <w:r w:rsidR="00FD1EDB">
        <w:rPr>
          <w:sz w:val="26"/>
          <w:szCs w:val="26"/>
          <w:lang w:val="ru-RU" w:eastAsia="ru-RU" w:bidi="ar-SA"/>
        </w:rPr>
        <w:t>.</w:t>
      </w:r>
    </w:p>
    <w:p w:rsidR="00F67D8E" w:rsidRDefault="00F67D8E" w:rsidP="00F67D8E">
      <w:pPr>
        <w:pStyle w:val="ab"/>
        <w:numPr>
          <w:ilvl w:val="0"/>
          <w:numId w:val="18"/>
        </w:numPr>
        <w:rPr>
          <w:sz w:val="26"/>
          <w:szCs w:val="26"/>
          <w:lang w:val="ru-RU" w:eastAsia="ru-RU" w:bidi="ar-SA"/>
        </w:rPr>
      </w:pPr>
      <w:r w:rsidRPr="00F67D8E">
        <w:rPr>
          <w:sz w:val="26"/>
          <w:szCs w:val="26"/>
          <w:lang w:val="ru-RU" w:eastAsia="ru-RU" w:bidi="ar-SA"/>
        </w:rPr>
        <w:t>Уэбстер, Ф. Теории информационного общества / Ф. Уэбстер. –  М.: Аспект Пресс, 20</w:t>
      </w:r>
      <w:r w:rsidR="007240B4">
        <w:rPr>
          <w:sz w:val="26"/>
          <w:szCs w:val="26"/>
          <w:lang w:val="ru-RU" w:eastAsia="ru-RU" w:bidi="ar-SA"/>
        </w:rPr>
        <w:t>1</w:t>
      </w:r>
      <w:r w:rsidRPr="00F67D8E">
        <w:rPr>
          <w:sz w:val="26"/>
          <w:szCs w:val="26"/>
          <w:lang w:val="ru-RU" w:eastAsia="ru-RU" w:bidi="ar-SA"/>
        </w:rPr>
        <w:t xml:space="preserve">4. – 400 </w:t>
      </w:r>
      <w:proofErr w:type="gramStart"/>
      <w:r w:rsidRPr="00F67D8E">
        <w:rPr>
          <w:sz w:val="26"/>
          <w:szCs w:val="26"/>
          <w:lang w:val="ru-RU" w:eastAsia="ru-RU" w:bidi="ar-SA"/>
        </w:rPr>
        <w:t>с</w:t>
      </w:r>
      <w:proofErr w:type="gramEnd"/>
      <w:r w:rsidR="003A0813">
        <w:rPr>
          <w:sz w:val="26"/>
          <w:szCs w:val="26"/>
          <w:lang w:val="ru-RU" w:eastAsia="ru-RU" w:bidi="ar-SA"/>
        </w:rPr>
        <w:t>.</w:t>
      </w:r>
      <w:r w:rsidRPr="00F67D8E">
        <w:rPr>
          <w:sz w:val="26"/>
          <w:szCs w:val="26"/>
          <w:lang w:val="ru-RU" w:eastAsia="ru-RU" w:bidi="ar-SA"/>
        </w:rPr>
        <w:t xml:space="preserve"> </w:t>
      </w:r>
    </w:p>
    <w:p w:rsidR="00965208" w:rsidRDefault="00965208">
      <w:pPr>
        <w:spacing w:after="200" w:line="276" w:lineRule="auto"/>
        <w:ind w:firstLine="0"/>
        <w:jc w:val="left"/>
        <w:rPr>
          <w:sz w:val="26"/>
          <w:szCs w:val="26"/>
          <w:lang w:val="ru-RU" w:eastAsia="ru-RU" w:bidi="ar-SA"/>
        </w:rPr>
      </w:pPr>
      <w:r>
        <w:rPr>
          <w:sz w:val="26"/>
          <w:szCs w:val="26"/>
          <w:lang w:val="ru-RU" w:eastAsia="ru-RU" w:bidi="ar-SA"/>
        </w:rPr>
        <w:br w:type="page"/>
      </w:r>
    </w:p>
    <w:p w:rsidR="00965208" w:rsidRPr="007240B4" w:rsidRDefault="00965208" w:rsidP="007240B4">
      <w:pPr>
        <w:ind w:firstLine="0"/>
        <w:rPr>
          <w:sz w:val="26"/>
          <w:szCs w:val="26"/>
          <w:lang w:val="ru-RU" w:eastAsia="ru-RU" w:bidi="ar-SA"/>
        </w:rPr>
      </w:pPr>
    </w:p>
    <w:sectPr w:rsidR="00965208" w:rsidRPr="007240B4" w:rsidSect="00EE0A43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E6" w:rsidRDefault="002C4EE6" w:rsidP="00046FE3">
      <w:pPr>
        <w:spacing w:line="240" w:lineRule="auto"/>
      </w:pPr>
      <w:r>
        <w:separator/>
      </w:r>
    </w:p>
  </w:endnote>
  <w:endnote w:type="continuationSeparator" w:id="0">
    <w:p w:rsidR="002C4EE6" w:rsidRDefault="002C4EE6" w:rsidP="0004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84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5E40" w:rsidRPr="00465E40" w:rsidRDefault="0001411E" w:rsidP="00465E40">
        <w:pPr>
          <w:pStyle w:val="af8"/>
          <w:jc w:val="right"/>
          <w:rPr>
            <w:sz w:val="24"/>
            <w:szCs w:val="24"/>
          </w:rPr>
        </w:pPr>
        <w:r w:rsidRPr="00465E40">
          <w:rPr>
            <w:sz w:val="24"/>
            <w:szCs w:val="24"/>
          </w:rPr>
          <w:fldChar w:fldCharType="begin"/>
        </w:r>
        <w:r w:rsidR="00465E40" w:rsidRPr="00465E40">
          <w:rPr>
            <w:sz w:val="24"/>
            <w:szCs w:val="24"/>
          </w:rPr>
          <w:instrText xml:space="preserve"> PAGE   \* MERGEFORMAT </w:instrText>
        </w:r>
        <w:r w:rsidRPr="00465E40">
          <w:rPr>
            <w:sz w:val="24"/>
            <w:szCs w:val="24"/>
          </w:rPr>
          <w:fldChar w:fldCharType="separate"/>
        </w:r>
        <w:r w:rsidR="004C0634">
          <w:rPr>
            <w:noProof/>
            <w:sz w:val="24"/>
            <w:szCs w:val="24"/>
          </w:rPr>
          <w:t>2</w:t>
        </w:r>
        <w:r w:rsidRPr="00465E4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E6" w:rsidRDefault="002C4EE6" w:rsidP="00046FE3">
      <w:pPr>
        <w:spacing w:line="240" w:lineRule="auto"/>
      </w:pPr>
      <w:r>
        <w:separator/>
      </w:r>
    </w:p>
  </w:footnote>
  <w:footnote w:type="continuationSeparator" w:id="0">
    <w:p w:rsidR="002C4EE6" w:rsidRDefault="002C4EE6" w:rsidP="00046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0A2"/>
    <w:multiLevelType w:val="multilevel"/>
    <w:tmpl w:val="F53EE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AC36740"/>
    <w:multiLevelType w:val="multilevel"/>
    <w:tmpl w:val="8A16E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B00AB1"/>
    <w:multiLevelType w:val="multilevel"/>
    <w:tmpl w:val="8EF03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701B23"/>
    <w:multiLevelType w:val="multilevel"/>
    <w:tmpl w:val="652EF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213AD7"/>
    <w:multiLevelType w:val="multilevel"/>
    <w:tmpl w:val="18640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ED7FF2"/>
    <w:multiLevelType w:val="multilevel"/>
    <w:tmpl w:val="73E6B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8AD0610"/>
    <w:multiLevelType w:val="multilevel"/>
    <w:tmpl w:val="8DE61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ECF4FEC"/>
    <w:multiLevelType w:val="multilevel"/>
    <w:tmpl w:val="9F285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F63718D"/>
    <w:multiLevelType w:val="hybridMultilevel"/>
    <w:tmpl w:val="0976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8C2A98"/>
    <w:multiLevelType w:val="multilevel"/>
    <w:tmpl w:val="68F4F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2380DE8"/>
    <w:multiLevelType w:val="hybridMultilevel"/>
    <w:tmpl w:val="6AA6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30E5F"/>
    <w:multiLevelType w:val="hybridMultilevel"/>
    <w:tmpl w:val="215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083"/>
    <w:multiLevelType w:val="multilevel"/>
    <w:tmpl w:val="2CB20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305351D"/>
    <w:multiLevelType w:val="hybridMultilevel"/>
    <w:tmpl w:val="C7F80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B0DCC"/>
    <w:multiLevelType w:val="multilevel"/>
    <w:tmpl w:val="04F43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C066B50"/>
    <w:multiLevelType w:val="multilevel"/>
    <w:tmpl w:val="79D2E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BD733FF"/>
    <w:multiLevelType w:val="multilevel"/>
    <w:tmpl w:val="EC5AF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85F7F"/>
    <w:rsid w:val="0001411E"/>
    <w:rsid w:val="000347C2"/>
    <w:rsid w:val="00046FE3"/>
    <w:rsid w:val="0005764E"/>
    <w:rsid w:val="00076C86"/>
    <w:rsid w:val="000D5D95"/>
    <w:rsid w:val="0018591C"/>
    <w:rsid w:val="001A6947"/>
    <w:rsid w:val="001B2871"/>
    <w:rsid w:val="001C1A55"/>
    <w:rsid w:val="001D000C"/>
    <w:rsid w:val="001F735C"/>
    <w:rsid w:val="002004CF"/>
    <w:rsid w:val="00222DBC"/>
    <w:rsid w:val="002321BE"/>
    <w:rsid w:val="00275BAD"/>
    <w:rsid w:val="002902C4"/>
    <w:rsid w:val="002C4EE6"/>
    <w:rsid w:val="002E5E4C"/>
    <w:rsid w:val="002E64AD"/>
    <w:rsid w:val="00341B57"/>
    <w:rsid w:val="003823F3"/>
    <w:rsid w:val="003A0813"/>
    <w:rsid w:val="004222B2"/>
    <w:rsid w:val="00423561"/>
    <w:rsid w:val="00436ECD"/>
    <w:rsid w:val="004627D8"/>
    <w:rsid w:val="00465E40"/>
    <w:rsid w:val="00496177"/>
    <w:rsid w:val="004B774E"/>
    <w:rsid w:val="004C0634"/>
    <w:rsid w:val="004D043E"/>
    <w:rsid w:val="004D0C01"/>
    <w:rsid w:val="004E5EC8"/>
    <w:rsid w:val="00526B49"/>
    <w:rsid w:val="00541155"/>
    <w:rsid w:val="005546AD"/>
    <w:rsid w:val="00596778"/>
    <w:rsid w:val="006111D9"/>
    <w:rsid w:val="00613BD4"/>
    <w:rsid w:val="00693C64"/>
    <w:rsid w:val="006E780C"/>
    <w:rsid w:val="00721942"/>
    <w:rsid w:val="007240B4"/>
    <w:rsid w:val="00731EF2"/>
    <w:rsid w:val="0076636A"/>
    <w:rsid w:val="00772E5D"/>
    <w:rsid w:val="007A2F62"/>
    <w:rsid w:val="007F5D01"/>
    <w:rsid w:val="00894984"/>
    <w:rsid w:val="009073C8"/>
    <w:rsid w:val="0091070B"/>
    <w:rsid w:val="0092597A"/>
    <w:rsid w:val="00930F4E"/>
    <w:rsid w:val="00960E2E"/>
    <w:rsid w:val="00965208"/>
    <w:rsid w:val="00974625"/>
    <w:rsid w:val="009A6CB0"/>
    <w:rsid w:val="009B0400"/>
    <w:rsid w:val="009C3590"/>
    <w:rsid w:val="00A66650"/>
    <w:rsid w:val="00B06216"/>
    <w:rsid w:val="00B46834"/>
    <w:rsid w:val="00B75B35"/>
    <w:rsid w:val="00B82B31"/>
    <w:rsid w:val="00B90EA2"/>
    <w:rsid w:val="00B9487D"/>
    <w:rsid w:val="00B9698F"/>
    <w:rsid w:val="00BC2D3B"/>
    <w:rsid w:val="00BC728A"/>
    <w:rsid w:val="00C37A83"/>
    <w:rsid w:val="00C637DC"/>
    <w:rsid w:val="00C73ABF"/>
    <w:rsid w:val="00C97016"/>
    <w:rsid w:val="00CC6616"/>
    <w:rsid w:val="00D11F9A"/>
    <w:rsid w:val="00D20D9C"/>
    <w:rsid w:val="00D26178"/>
    <w:rsid w:val="00D76EDC"/>
    <w:rsid w:val="00DA3AA0"/>
    <w:rsid w:val="00E25F12"/>
    <w:rsid w:val="00E85F7F"/>
    <w:rsid w:val="00E95CE0"/>
    <w:rsid w:val="00EE0A43"/>
    <w:rsid w:val="00F167CF"/>
    <w:rsid w:val="00F202FE"/>
    <w:rsid w:val="00F205B7"/>
    <w:rsid w:val="00F4700D"/>
    <w:rsid w:val="00F667E0"/>
    <w:rsid w:val="00F67D8E"/>
    <w:rsid w:val="00F70524"/>
    <w:rsid w:val="00F71936"/>
    <w:rsid w:val="00F90DAF"/>
    <w:rsid w:val="00FA43CB"/>
    <w:rsid w:val="00FC390E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05B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2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2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2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2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B7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06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2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62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62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62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62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62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0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B062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062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6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6216"/>
    <w:rPr>
      <w:b/>
      <w:bCs/>
    </w:rPr>
  </w:style>
  <w:style w:type="character" w:styleId="a9">
    <w:name w:val="Emphasis"/>
    <w:basedOn w:val="a0"/>
    <w:uiPriority w:val="20"/>
    <w:qFormat/>
    <w:rsid w:val="00B06216"/>
    <w:rPr>
      <w:i/>
      <w:iCs/>
    </w:rPr>
  </w:style>
  <w:style w:type="paragraph" w:styleId="aa">
    <w:name w:val="No Spacing"/>
    <w:uiPriority w:val="1"/>
    <w:qFormat/>
    <w:rsid w:val="00B062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62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2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2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62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62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62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62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62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62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62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6216"/>
    <w:pPr>
      <w:outlineLvl w:val="9"/>
    </w:pPr>
  </w:style>
  <w:style w:type="character" w:styleId="af4">
    <w:name w:val="Hyperlink"/>
    <w:basedOn w:val="a0"/>
    <w:uiPriority w:val="99"/>
    <w:unhideWhenUsed/>
    <w:rsid w:val="00E85F7F"/>
    <w:rPr>
      <w:strike w:val="0"/>
      <w:dstrike w:val="0"/>
      <w:color w:val="0F6FB9"/>
      <w:u w:val="none"/>
      <w:effect w:val="none"/>
    </w:rPr>
  </w:style>
  <w:style w:type="paragraph" w:customStyle="1" w:styleId="11">
    <w:name w:val="стиль1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3">
    <w:name w:val="стиль2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sz w:val="5"/>
      <w:szCs w:val="5"/>
      <w:lang w:val="ru-RU" w:eastAsia="ru-RU" w:bidi="ar-SA"/>
    </w:rPr>
  </w:style>
  <w:style w:type="paragraph" w:customStyle="1" w:styleId="41">
    <w:name w:val="стиль4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1"/>
      <w:szCs w:val="11"/>
      <w:lang w:val="ru-RU" w:eastAsia="ru-RU" w:bidi="ar-SA"/>
    </w:rPr>
  </w:style>
  <w:style w:type="paragraph" w:customStyle="1" w:styleId="61">
    <w:name w:val="стиль6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8"/>
      <w:szCs w:val="8"/>
      <w:lang w:val="ru-RU" w:eastAsia="ru-RU" w:bidi="ar-SA"/>
    </w:rPr>
  </w:style>
  <w:style w:type="paragraph" w:customStyle="1" w:styleId="81">
    <w:name w:val="стиль8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2"/>
      <w:szCs w:val="12"/>
      <w:lang w:val="ru-RU" w:eastAsia="ru-RU" w:bidi="ar-SA"/>
    </w:rPr>
  </w:style>
  <w:style w:type="paragraph" w:customStyle="1" w:styleId="100">
    <w:name w:val="стиль10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9"/>
      <w:szCs w:val="9"/>
      <w:lang w:val="ru-RU" w:eastAsia="ru-RU" w:bidi="ar-SA"/>
    </w:rPr>
  </w:style>
  <w:style w:type="table" w:styleId="af5">
    <w:name w:val="Table Grid"/>
    <w:basedOn w:val="a1"/>
    <w:uiPriority w:val="59"/>
    <w:rsid w:val="0052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46FE3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46FE3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046FE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46FE3"/>
    <w:rPr>
      <w:rFonts w:ascii="Times New Roman" w:hAnsi="Times New Roman"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046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46FE3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D5D9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9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4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7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3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2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news.ru/node/21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EBF0-0D9F-4DDF-9D4C-78E5D3E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Электронный Гр</dc:creator>
  <cp:lastModifiedBy>Оксана</cp:lastModifiedBy>
  <cp:revision>4</cp:revision>
  <cp:lastPrinted>2017-04-11T13:48:00Z</cp:lastPrinted>
  <dcterms:created xsi:type="dcterms:W3CDTF">2014-06-16T16:22:00Z</dcterms:created>
  <dcterms:modified xsi:type="dcterms:W3CDTF">2017-04-11T15:45:00Z</dcterms:modified>
</cp:coreProperties>
</file>